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1D" w:rsidRDefault="00DD221D">
      <w:pPr>
        <w:pStyle w:val="Body"/>
        <w:rPr>
          <w:rFonts w:ascii="Calibri" w:eastAsia="Calibri" w:hAnsi="Calibri" w:cs="Calibri"/>
          <w:sz w:val="28"/>
          <w:szCs w:val="28"/>
        </w:rPr>
      </w:pPr>
    </w:p>
    <w:p w:rsidR="00DD221D" w:rsidRDefault="00BB552A">
      <w:pPr>
        <w:pStyle w:val="Body"/>
        <w:jc w:val="center"/>
        <w:rPr>
          <w:rFonts w:ascii="Calibri" w:hAnsi="Calibri"/>
          <w:b/>
          <w:sz w:val="28"/>
          <w:szCs w:val="28"/>
        </w:rPr>
      </w:pPr>
      <w:r w:rsidRPr="008A7D8D">
        <w:rPr>
          <w:rFonts w:ascii="Calibri" w:hAnsi="Calibri"/>
          <w:b/>
          <w:sz w:val="28"/>
          <w:szCs w:val="28"/>
        </w:rPr>
        <w:t>RASPORED POLAGANJA PRIJEMNOG ISPITA</w:t>
      </w:r>
    </w:p>
    <w:p w:rsidR="00F817B4" w:rsidRPr="00F817B4" w:rsidRDefault="00F817B4">
      <w:pPr>
        <w:pStyle w:val="Body"/>
        <w:jc w:val="center"/>
        <w:rPr>
          <w:rFonts w:ascii="Calibri" w:eastAsia="Calibri" w:hAnsi="Calibri" w:cs="Calibri"/>
          <w:b/>
          <w:sz w:val="28"/>
          <w:szCs w:val="28"/>
          <w:lang w:val="de-AT"/>
        </w:rPr>
      </w:pPr>
      <w:r w:rsidRPr="00F817B4">
        <w:rPr>
          <w:rFonts w:ascii="Calibri" w:hAnsi="Calibri"/>
          <w:b/>
          <w:sz w:val="28"/>
          <w:szCs w:val="28"/>
          <w:lang w:val="de-AT"/>
        </w:rPr>
        <w:t>NA MASTER STUDIJSKI PROGRAM INFORMACIONA BEZ</w:t>
      </w:r>
      <w:r>
        <w:rPr>
          <w:rFonts w:ascii="Calibri" w:hAnsi="Calibri"/>
          <w:b/>
          <w:sz w:val="28"/>
          <w:szCs w:val="28"/>
          <w:lang w:val="de-AT"/>
        </w:rPr>
        <w:t xml:space="preserve">BJEDNOST </w:t>
      </w:r>
      <w:bookmarkStart w:id="0" w:name="_GoBack"/>
      <w:bookmarkEnd w:id="0"/>
    </w:p>
    <w:p w:rsidR="00DD221D" w:rsidRPr="00F817B4" w:rsidRDefault="00DD221D">
      <w:pPr>
        <w:pStyle w:val="Body"/>
        <w:rPr>
          <w:rFonts w:ascii="Calibri" w:eastAsia="Calibri" w:hAnsi="Calibri" w:cs="Calibri"/>
          <w:sz w:val="28"/>
          <w:szCs w:val="28"/>
          <w:lang w:val="de-AT"/>
        </w:rPr>
      </w:pPr>
    </w:p>
    <w:p w:rsidR="00DD221D" w:rsidRDefault="00BB552A">
      <w:pPr>
        <w:pStyle w:val="Body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proofErr w:type="spellStart"/>
      <w:r w:rsidRPr="008A7D8D">
        <w:rPr>
          <w:rFonts w:ascii="Calibri" w:hAnsi="Calibri"/>
          <w:b/>
          <w:sz w:val="28"/>
          <w:szCs w:val="28"/>
        </w:rPr>
        <w:t>Prijemni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ispit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za </w:t>
      </w:r>
      <w:proofErr w:type="spellStart"/>
      <w:r w:rsidRPr="008A7D8D">
        <w:rPr>
          <w:rFonts w:ascii="Calibri" w:hAnsi="Calibri"/>
          <w:b/>
          <w:sz w:val="28"/>
          <w:szCs w:val="28"/>
        </w:rPr>
        <w:t>upis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proofErr w:type="gramStart"/>
      <w:r w:rsidRPr="008A7D8D">
        <w:rPr>
          <w:rFonts w:ascii="Calibri" w:hAnsi="Calibri"/>
          <w:b/>
          <w:sz w:val="28"/>
          <w:szCs w:val="28"/>
        </w:rPr>
        <w:t>na</w:t>
      </w:r>
      <w:proofErr w:type="spellEnd"/>
      <w:proofErr w:type="gram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prvu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godinu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master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akademskog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inderdisciplinarnog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studijskog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programa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Informaciona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bezbjednost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na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Institutu</w:t>
      </w:r>
      <w:proofErr w:type="spellEnd"/>
      <w:r>
        <w:rPr>
          <w:rFonts w:ascii="Calibri" w:hAnsi="Calibri"/>
          <w:sz w:val="28"/>
          <w:szCs w:val="28"/>
        </w:rPr>
        <w:t xml:space="preserve"> za interdisciplinarne i multidisciplinarne studije UCG, u </w:t>
      </w:r>
      <w:proofErr w:type="spellStart"/>
      <w:r>
        <w:rPr>
          <w:rFonts w:ascii="Calibri" w:hAnsi="Calibri"/>
          <w:sz w:val="28"/>
          <w:szCs w:val="28"/>
        </w:rPr>
        <w:t>studijskoj</w:t>
      </w:r>
      <w:proofErr w:type="spellEnd"/>
      <w:r>
        <w:rPr>
          <w:rFonts w:ascii="Calibri" w:hAnsi="Calibri"/>
          <w:sz w:val="28"/>
          <w:szCs w:val="28"/>
        </w:rPr>
        <w:t xml:space="preserve"> 2025/2026, </w:t>
      </w:r>
      <w:proofErr w:type="spellStart"/>
      <w:r w:rsidRPr="008A7D8D">
        <w:rPr>
          <w:rFonts w:ascii="Calibri" w:hAnsi="Calibri"/>
          <w:b/>
          <w:sz w:val="28"/>
          <w:szCs w:val="28"/>
        </w:rPr>
        <w:t>polagaće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se dana</w:t>
      </w:r>
      <w:r>
        <w:rPr>
          <w:rFonts w:ascii="Calibri" w:hAnsi="Calibri"/>
          <w:sz w:val="28"/>
          <w:szCs w:val="28"/>
        </w:rPr>
        <w:t xml:space="preserve"> </w:t>
      </w:r>
      <w:r w:rsidR="005450F5" w:rsidRPr="008A7D8D">
        <w:rPr>
          <w:rFonts w:ascii="Calibri" w:hAnsi="Calibri"/>
          <w:b/>
          <w:sz w:val="28"/>
          <w:szCs w:val="28"/>
        </w:rPr>
        <w:t>24.09.2025.</w:t>
      </w:r>
      <w:r w:rsidRPr="008A7D8D">
        <w:rPr>
          <w:rFonts w:ascii="Calibri" w:hAnsi="Calibri"/>
          <w:b/>
          <w:sz w:val="28"/>
          <w:szCs w:val="28"/>
        </w:rPr>
        <w:t xml:space="preserve"> u </w:t>
      </w:r>
      <w:r w:rsidR="005450F5" w:rsidRPr="008A7D8D">
        <w:rPr>
          <w:rFonts w:ascii="Calibri" w:hAnsi="Calibri"/>
          <w:b/>
          <w:sz w:val="28"/>
          <w:szCs w:val="28"/>
        </w:rPr>
        <w:t xml:space="preserve">12:00 </w:t>
      </w:r>
      <w:proofErr w:type="spellStart"/>
      <w:r w:rsidRPr="008A7D8D">
        <w:rPr>
          <w:rFonts w:ascii="Calibri" w:hAnsi="Calibri"/>
          <w:b/>
          <w:sz w:val="28"/>
          <w:szCs w:val="28"/>
        </w:rPr>
        <w:t>časova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u </w:t>
      </w:r>
      <w:proofErr w:type="spellStart"/>
      <w:r w:rsidRPr="008A7D8D">
        <w:rPr>
          <w:rFonts w:ascii="Calibri" w:hAnsi="Calibri"/>
          <w:b/>
          <w:sz w:val="28"/>
          <w:szCs w:val="28"/>
        </w:rPr>
        <w:t>prostorijama</w:t>
      </w:r>
      <w:proofErr w:type="spellEnd"/>
      <w:r w:rsidRPr="008A7D8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8A7D8D">
        <w:rPr>
          <w:rFonts w:ascii="Calibri" w:hAnsi="Calibri"/>
          <w:b/>
          <w:sz w:val="28"/>
          <w:szCs w:val="28"/>
        </w:rPr>
        <w:t>Instituta</w:t>
      </w:r>
      <w:proofErr w:type="spellEnd"/>
      <w:r>
        <w:rPr>
          <w:rFonts w:ascii="Calibri" w:hAnsi="Calibri"/>
          <w:sz w:val="28"/>
          <w:szCs w:val="28"/>
        </w:rPr>
        <w:t xml:space="preserve"> (</w:t>
      </w:r>
      <w:proofErr w:type="spellStart"/>
      <w:r>
        <w:rPr>
          <w:rFonts w:ascii="Calibri" w:hAnsi="Calibri"/>
          <w:sz w:val="28"/>
          <w:szCs w:val="28"/>
        </w:rPr>
        <w:t>ulica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Jaglike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Adžić</w:t>
      </w:r>
      <w:proofErr w:type="spellEnd"/>
      <w:r>
        <w:rPr>
          <w:rFonts w:ascii="Calibri" w:hAnsi="Calibri"/>
          <w:sz w:val="28"/>
          <w:szCs w:val="28"/>
        </w:rPr>
        <w:t xml:space="preserve"> bb, </w:t>
      </w:r>
      <w:proofErr w:type="spellStart"/>
      <w:r>
        <w:rPr>
          <w:rFonts w:ascii="Calibri" w:hAnsi="Calibri"/>
          <w:sz w:val="28"/>
          <w:szCs w:val="28"/>
        </w:rPr>
        <w:t>Ekološki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održiva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zgrada</w:t>
      </w:r>
      <w:proofErr w:type="spellEnd"/>
      <w:r>
        <w:rPr>
          <w:rFonts w:ascii="Calibri" w:hAnsi="Calibri"/>
          <w:sz w:val="28"/>
          <w:szCs w:val="28"/>
        </w:rPr>
        <w:t xml:space="preserve"> u </w:t>
      </w:r>
      <w:proofErr w:type="spellStart"/>
      <w:r>
        <w:rPr>
          <w:rFonts w:ascii="Calibri" w:hAnsi="Calibri"/>
          <w:sz w:val="28"/>
          <w:szCs w:val="28"/>
        </w:rPr>
        <w:t>kampusu</w:t>
      </w:r>
      <w:proofErr w:type="spellEnd"/>
      <w:r>
        <w:rPr>
          <w:rFonts w:ascii="Calibri" w:hAnsi="Calibri"/>
          <w:sz w:val="28"/>
          <w:szCs w:val="28"/>
        </w:rPr>
        <w:t xml:space="preserve"> UCG)</w:t>
      </w:r>
    </w:p>
    <w:p w:rsidR="00DD221D" w:rsidRDefault="00DD221D">
      <w:pPr>
        <w:pStyle w:val="Body"/>
        <w:jc w:val="both"/>
        <w:rPr>
          <w:rFonts w:ascii="Calibri" w:eastAsia="Calibri" w:hAnsi="Calibri" w:cs="Calibri"/>
          <w:sz w:val="28"/>
          <w:szCs w:val="28"/>
        </w:rPr>
      </w:pPr>
    </w:p>
    <w:p w:rsidR="00DD221D" w:rsidRDefault="00BB552A">
      <w:pPr>
        <w:pStyle w:val="Body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672F74">
        <w:rPr>
          <w:rFonts w:ascii="Calibri" w:hAnsi="Calibri"/>
          <w:sz w:val="28"/>
          <w:szCs w:val="28"/>
          <w:lang w:val="de-AT"/>
        </w:rPr>
        <w:t xml:space="preserve">Prijemni ispit je na engleskom jeziku. Prijemni ispit čini pisani test iz oblasti informacione bezbjednosti. Maksimalni broj bodova koji kandidat može da osvoji na prijemnom ispitu iznosi 50. </w:t>
      </w:r>
      <w:proofErr w:type="spellStart"/>
      <w:r>
        <w:rPr>
          <w:rFonts w:ascii="Calibri" w:hAnsi="Calibri"/>
          <w:sz w:val="28"/>
          <w:szCs w:val="28"/>
        </w:rPr>
        <w:t>Opšti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uspjeh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kandidata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boduje</w:t>
      </w:r>
      <w:proofErr w:type="spellEnd"/>
      <w:r>
        <w:rPr>
          <w:rFonts w:ascii="Calibri" w:hAnsi="Calibri"/>
          <w:sz w:val="28"/>
          <w:szCs w:val="28"/>
        </w:rPr>
        <w:t xml:space="preserve"> se do 50 </w:t>
      </w:r>
      <w:proofErr w:type="spellStart"/>
      <w:r>
        <w:rPr>
          <w:rFonts w:ascii="Calibri" w:hAnsi="Calibri"/>
          <w:sz w:val="28"/>
          <w:szCs w:val="28"/>
        </w:rPr>
        <w:t>bodova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D221D" w:rsidRDefault="00DD221D">
      <w:pPr>
        <w:pStyle w:val="Body"/>
        <w:jc w:val="both"/>
        <w:rPr>
          <w:rFonts w:ascii="Calibri" w:eastAsia="Calibri" w:hAnsi="Calibri" w:cs="Calibri"/>
          <w:sz w:val="28"/>
          <w:szCs w:val="28"/>
        </w:rPr>
      </w:pPr>
    </w:p>
    <w:p w:rsidR="00DD221D" w:rsidRDefault="00BB552A">
      <w:pPr>
        <w:pStyle w:val="Body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Kandidati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moraju</w:t>
      </w:r>
      <w:proofErr w:type="spellEnd"/>
      <w:r>
        <w:rPr>
          <w:rFonts w:ascii="Calibri" w:hAnsi="Calibri"/>
          <w:sz w:val="28"/>
          <w:szCs w:val="28"/>
        </w:rPr>
        <w:t xml:space="preserve"> da </w:t>
      </w:r>
      <w:proofErr w:type="spellStart"/>
      <w:r>
        <w:rPr>
          <w:rFonts w:ascii="Calibri" w:hAnsi="Calibri"/>
          <w:sz w:val="28"/>
          <w:szCs w:val="28"/>
        </w:rPr>
        <w:t>osvoje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više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od</w:t>
      </w:r>
      <w:proofErr w:type="gramEnd"/>
      <w:r>
        <w:rPr>
          <w:rFonts w:ascii="Calibri" w:hAnsi="Calibri"/>
          <w:sz w:val="28"/>
          <w:szCs w:val="28"/>
        </w:rPr>
        <w:t xml:space="preserve"> 50% </w:t>
      </w:r>
      <w:proofErr w:type="spellStart"/>
      <w:r>
        <w:rPr>
          <w:rFonts w:ascii="Calibri" w:hAnsi="Calibri"/>
          <w:sz w:val="28"/>
          <w:szCs w:val="28"/>
        </w:rPr>
        <w:t>bodova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na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prijemnom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ispitu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kako</w:t>
      </w:r>
      <w:proofErr w:type="spellEnd"/>
      <w:r>
        <w:rPr>
          <w:rFonts w:ascii="Calibri" w:hAnsi="Calibri"/>
          <w:sz w:val="28"/>
          <w:szCs w:val="28"/>
        </w:rPr>
        <w:t xml:space="preserve"> bi se </w:t>
      </w:r>
      <w:proofErr w:type="spellStart"/>
      <w:r>
        <w:rPr>
          <w:rFonts w:ascii="Calibri" w:hAnsi="Calibri"/>
          <w:sz w:val="28"/>
          <w:szCs w:val="28"/>
        </w:rPr>
        <w:t>kvalifikovali</w:t>
      </w:r>
      <w:proofErr w:type="spellEnd"/>
      <w:r>
        <w:rPr>
          <w:rFonts w:ascii="Calibri" w:hAnsi="Calibri"/>
          <w:sz w:val="28"/>
          <w:szCs w:val="28"/>
        </w:rPr>
        <w:t xml:space="preserve"> za </w:t>
      </w:r>
      <w:proofErr w:type="spellStart"/>
      <w:r>
        <w:rPr>
          <w:rFonts w:ascii="Calibri" w:hAnsi="Calibri"/>
          <w:sz w:val="28"/>
          <w:szCs w:val="28"/>
        </w:rPr>
        <w:t>mjesto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na</w:t>
      </w:r>
      <w:proofErr w:type="spellEnd"/>
      <w:r>
        <w:rPr>
          <w:rFonts w:ascii="Calibri" w:hAnsi="Calibri"/>
          <w:sz w:val="28"/>
          <w:szCs w:val="28"/>
        </w:rPr>
        <w:t xml:space="preserve"> Rang </w:t>
      </w:r>
      <w:proofErr w:type="spellStart"/>
      <w:r>
        <w:rPr>
          <w:rFonts w:ascii="Calibri" w:hAnsi="Calibri"/>
          <w:sz w:val="28"/>
          <w:szCs w:val="28"/>
        </w:rPr>
        <w:t>listi</w:t>
      </w:r>
      <w:proofErr w:type="spellEnd"/>
      <w:r>
        <w:rPr>
          <w:rFonts w:ascii="Calibri" w:hAnsi="Calibri"/>
          <w:sz w:val="28"/>
          <w:szCs w:val="28"/>
        </w:rPr>
        <w:t xml:space="preserve">, u </w:t>
      </w:r>
      <w:proofErr w:type="spellStart"/>
      <w:r>
        <w:rPr>
          <w:rFonts w:ascii="Calibri" w:hAnsi="Calibri"/>
          <w:sz w:val="28"/>
          <w:szCs w:val="28"/>
        </w:rPr>
        <w:t>skladu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Odlukom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Centr</w:t>
      </w:r>
      <w:r w:rsidR="00160B6D">
        <w:rPr>
          <w:rFonts w:ascii="Calibri" w:hAnsi="Calibri"/>
          <w:sz w:val="28"/>
          <w:szCs w:val="28"/>
        </w:rPr>
        <w:t>a</w:t>
      </w:r>
      <w:proofErr w:type="spellEnd"/>
      <w:r w:rsidR="00160B6D">
        <w:rPr>
          <w:rFonts w:ascii="Calibri" w:hAnsi="Calibri"/>
          <w:sz w:val="28"/>
          <w:szCs w:val="28"/>
        </w:rPr>
        <w:t xml:space="preserve"> za </w:t>
      </w:r>
      <w:proofErr w:type="spellStart"/>
      <w:r w:rsidR="00160B6D">
        <w:rPr>
          <w:rFonts w:ascii="Calibri" w:hAnsi="Calibri"/>
          <w:sz w:val="28"/>
          <w:szCs w:val="28"/>
        </w:rPr>
        <w:t>unapređenje</w:t>
      </w:r>
      <w:proofErr w:type="spellEnd"/>
      <w:r w:rsidR="00160B6D">
        <w:rPr>
          <w:rFonts w:ascii="Calibri" w:hAnsi="Calibri"/>
          <w:sz w:val="28"/>
          <w:szCs w:val="28"/>
        </w:rPr>
        <w:t xml:space="preserve"> </w:t>
      </w:r>
      <w:proofErr w:type="spellStart"/>
      <w:r w:rsidR="00160B6D">
        <w:rPr>
          <w:rFonts w:ascii="Calibri" w:hAnsi="Calibri"/>
          <w:sz w:val="28"/>
          <w:szCs w:val="28"/>
        </w:rPr>
        <w:t>kvaliteta</w:t>
      </w:r>
      <w:proofErr w:type="spellEnd"/>
      <w:r w:rsidR="00160B6D">
        <w:rPr>
          <w:rFonts w:ascii="Calibri" w:hAnsi="Calibri"/>
          <w:sz w:val="28"/>
          <w:szCs w:val="28"/>
        </w:rPr>
        <w:t xml:space="preserve"> UCG</w:t>
      </w:r>
      <w:r>
        <w:rPr>
          <w:rFonts w:ascii="Calibri" w:hAnsi="Calibri"/>
          <w:sz w:val="28"/>
          <w:szCs w:val="28"/>
        </w:rPr>
        <w:t>.</w:t>
      </w:r>
    </w:p>
    <w:p w:rsidR="00256583" w:rsidRDefault="00256583" w:rsidP="00256583">
      <w:pPr>
        <w:pStyle w:val="ListParagraph"/>
        <w:rPr>
          <w:rFonts w:ascii="Calibri" w:hAnsi="Calibri"/>
          <w:sz w:val="28"/>
          <w:szCs w:val="28"/>
        </w:rPr>
      </w:pPr>
    </w:p>
    <w:p w:rsidR="00256583" w:rsidRPr="00256583" w:rsidRDefault="00256583">
      <w:pPr>
        <w:pStyle w:val="Body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proofErr w:type="spellStart"/>
      <w:r w:rsidRPr="00256583">
        <w:rPr>
          <w:rFonts w:ascii="Calibri" w:hAnsi="Calibri"/>
          <w:sz w:val="28"/>
          <w:szCs w:val="28"/>
        </w:rPr>
        <w:t>Potrebno</w:t>
      </w:r>
      <w:proofErr w:type="spellEnd"/>
      <w:r w:rsidRPr="00256583">
        <w:rPr>
          <w:rFonts w:ascii="Calibri" w:hAnsi="Calibri"/>
          <w:sz w:val="28"/>
          <w:szCs w:val="28"/>
        </w:rPr>
        <w:t xml:space="preserve"> je da </w:t>
      </w:r>
      <w:proofErr w:type="spellStart"/>
      <w:r w:rsidRPr="00256583">
        <w:rPr>
          <w:rFonts w:ascii="Calibri" w:hAnsi="Calibri"/>
          <w:sz w:val="28"/>
          <w:szCs w:val="28"/>
        </w:rPr>
        <w:t>kandidati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Pr="00256583">
        <w:rPr>
          <w:rFonts w:ascii="Calibri" w:hAnsi="Calibri"/>
          <w:sz w:val="28"/>
          <w:szCs w:val="28"/>
        </w:rPr>
        <w:t>n</w:t>
      </w:r>
      <w:r w:rsidR="00264156">
        <w:rPr>
          <w:rFonts w:ascii="Calibri" w:hAnsi="Calibri"/>
          <w:sz w:val="28"/>
          <w:szCs w:val="28"/>
        </w:rPr>
        <w:t>a</w:t>
      </w:r>
      <w:proofErr w:type="spellEnd"/>
      <w:proofErr w:type="gramEnd"/>
      <w:r w:rsidR="00264156">
        <w:rPr>
          <w:rFonts w:ascii="Calibri" w:hAnsi="Calibri"/>
          <w:sz w:val="28"/>
          <w:szCs w:val="28"/>
        </w:rPr>
        <w:t xml:space="preserve"> </w:t>
      </w:r>
      <w:proofErr w:type="spellStart"/>
      <w:r w:rsidR="00264156">
        <w:rPr>
          <w:rFonts w:ascii="Calibri" w:hAnsi="Calibri"/>
          <w:sz w:val="28"/>
          <w:szCs w:val="28"/>
        </w:rPr>
        <w:t>prijemnom</w:t>
      </w:r>
      <w:proofErr w:type="spellEnd"/>
      <w:r w:rsidR="00264156">
        <w:rPr>
          <w:rFonts w:ascii="Calibri" w:hAnsi="Calibri"/>
          <w:sz w:val="28"/>
          <w:szCs w:val="28"/>
        </w:rPr>
        <w:t xml:space="preserve"> </w:t>
      </w:r>
      <w:proofErr w:type="spellStart"/>
      <w:r w:rsidR="00264156">
        <w:rPr>
          <w:rFonts w:ascii="Calibri" w:hAnsi="Calibri"/>
          <w:sz w:val="28"/>
          <w:szCs w:val="28"/>
        </w:rPr>
        <w:t>i</w:t>
      </w:r>
      <w:r w:rsidRPr="00256583">
        <w:rPr>
          <w:rFonts w:ascii="Calibri" w:hAnsi="Calibri"/>
          <w:sz w:val="28"/>
          <w:szCs w:val="28"/>
        </w:rPr>
        <w:t>s</w:t>
      </w:r>
      <w:r w:rsidR="00264156">
        <w:rPr>
          <w:rFonts w:ascii="Calibri" w:hAnsi="Calibri"/>
          <w:sz w:val="28"/>
          <w:szCs w:val="28"/>
        </w:rPr>
        <w:t>p</w:t>
      </w:r>
      <w:r w:rsidRPr="00256583">
        <w:rPr>
          <w:rFonts w:ascii="Calibri" w:hAnsi="Calibri"/>
          <w:sz w:val="28"/>
          <w:szCs w:val="28"/>
        </w:rPr>
        <w:t>itu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 w:rsidRPr="00256583">
        <w:rPr>
          <w:rFonts w:ascii="Calibri" w:hAnsi="Calibri"/>
          <w:sz w:val="28"/>
          <w:szCs w:val="28"/>
        </w:rPr>
        <w:t>donesu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 w:rsidRPr="00256583">
        <w:rPr>
          <w:rFonts w:ascii="Calibri" w:hAnsi="Calibri"/>
          <w:sz w:val="28"/>
          <w:szCs w:val="28"/>
        </w:rPr>
        <w:t>lični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 w:rsidRPr="00256583">
        <w:rPr>
          <w:rFonts w:ascii="Calibri" w:hAnsi="Calibri"/>
          <w:sz w:val="28"/>
          <w:szCs w:val="28"/>
        </w:rPr>
        <w:t>dokument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radi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identifikacije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256583">
        <w:rPr>
          <w:rFonts w:ascii="Calibri" w:hAnsi="Calibri"/>
          <w:sz w:val="28"/>
          <w:szCs w:val="28"/>
        </w:rPr>
        <w:t xml:space="preserve">a </w:t>
      </w:r>
      <w:proofErr w:type="spellStart"/>
      <w:r w:rsidRPr="00256583">
        <w:rPr>
          <w:rFonts w:ascii="Calibri" w:hAnsi="Calibri"/>
          <w:sz w:val="28"/>
          <w:szCs w:val="28"/>
        </w:rPr>
        <w:t>ostali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 w:rsidRPr="00256583">
        <w:rPr>
          <w:rFonts w:ascii="Calibri" w:hAnsi="Calibri"/>
          <w:sz w:val="28"/>
          <w:szCs w:val="28"/>
        </w:rPr>
        <w:t>potreban</w:t>
      </w:r>
      <w:proofErr w:type="spellEnd"/>
      <w:r w:rsidRPr="00256583">
        <w:rPr>
          <w:rFonts w:ascii="Calibri" w:hAnsi="Calibri"/>
          <w:sz w:val="28"/>
          <w:szCs w:val="28"/>
        </w:rPr>
        <w:t xml:space="preserve"> </w:t>
      </w:r>
      <w:proofErr w:type="spellStart"/>
      <w:r w:rsidRPr="00256583">
        <w:rPr>
          <w:rFonts w:ascii="Calibri" w:hAnsi="Calibri"/>
          <w:sz w:val="28"/>
          <w:szCs w:val="28"/>
        </w:rPr>
        <w:t>materijal</w:t>
      </w:r>
      <w:proofErr w:type="spellEnd"/>
      <w:r w:rsidRPr="00256583">
        <w:rPr>
          <w:rFonts w:ascii="Calibri" w:hAnsi="Calibri"/>
          <w:sz w:val="28"/>
          <w:szCs w:val="28"/>
        </w:rPr>
        <w:t xml:space="preserve"> (</w:t>
      </w:r>
      <w:proofErr w:type="spellStart"/>
      <w:r w:rsidRPr="00256583">
        <w:rPr>
          <w:rFonts w:ascii="Calibri" w:hAnsi="Calibri"/>
          <w:sz w:val="28"/>
          <w:szCs w:val="28"/>
        </w:rPr>
        <w:t>papir</w:t>
      </w:r>
      <w:proofErr w:type="spellEnd"/>
      <w:r w:rsidRPr="00256583">
        <w:rPr>
          <w:rFonts w:ascii="Calibri" w:hAnsi="Calibri"/>
          <w:sz w:val="28"/>
          <w:szCs w:val="28"/>
        </w:rPr>
        <w:t xml:space="preserve">, </w:t>
      </w:r>
      <w:proofErr w:type="spellStart"/>
      <w:r w:rsidRPr="00256583">
        <w:rPr>
          <w:rFonts w:ascii="Calibri" w:hAnsi="Calibri"/>
          <w:sz w:val="28"/>
          <w:szCs w:val="28"/>
        </w:rPr>
        <w:t>hemijsku</w:t>
      </w:r>
      <w:proofErr w:type="spellEnd"/>
      <w:r w:rsidRPr="00256583">
        <w:rPr>
          <w:rFonts w:ascii="Calibri" w:hAnsi="Calibri"/>
          <w:sz w:val="28"/>
          <w:szCs w:val="28"/>
        </w:rPr>
        <w:t xml:space="preserve">) </w:t>
      </w:r>
      <w:proofErr w:type="spellStart"/>
      <w:r w:rsidRPr="00256583">
        <w:rPr>
          <w:rFonts w:ascii="Calibri" w:hAnsi="Calibri"/>
          <w:sz w:val="28"/>
          <w:szCs w:val="28"/>
        </w:rPr>
        <w:t>ć</w:t>
      </w:r>
      <w:r>
        <w:rPr>
          <w:rFonts w:ascii="Calibri" w:hAnsi="Calibri"/>
          <w:sz w:val="28"/>
          <w:szCs w:val="28"/>
        </w:rPr>
        <w:t>e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dobiti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na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ispitu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D221D" w:rsidRPr="00256583" w:rsidRDefault="00DD221D">
      <w:pPr>
        <w:pStyle w:val="Body"/>
        <w:jc w:val="both"/>
        <w:rPr>
          <w:rFonts w:ascii="Calibri" w:eastAsia="Calibri" w:hAnsi="Calibri" w:cs="Calibri"/>
          <w:sz w:val="28"/>
          <w:szCs w:val="28"/>
        </w:rPr>
      </w:pPr>
    </w:p>
    <w:p w:rsidR="00DD221D" w:rsidRDefault="00DD221D">
      <w:pPr>
        <w:pStyle w:val="Body"/>
        <w:rPr>
          <w:rFonts w:ascii="Calibri" w:eastAsia="Calibri" w:hAnsi="Calibri" w:cs="Calibri"/>
          <w:sz w:val="28"/>
          <w:szCs w:val="28"/>
        </w:rPr>
      </w:pPr>
    </w:p>
    <w:p w:rsidR="00DD221D" w:rsidRPr="00160B6D" w:rsidRDefault="00DD221D">
      <w:pPr>
        <w:pStyle w:val="Body"/>
        <w:jc w:val="right"/>
        <w:rPr>
          <w:rFonts w:ascii="Calibri" w:eastAsia="Calibri" w:hAnsi="Calibri" w:cs="Calibri"/>
          <w:sz w:val="28"/>
          <w:szCs w:val="28"/>
        </w:rPr>
      </w:pPr>
    </w:p>
    <w:sectPr w:rsidR="00DD221D" w:rsidRPr="00160B6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8A" w:rsidRDefault="005A178A">
      <w:r>
        <w:separator/>
      </w:r>
    </w:p>
  </w:endnote>
  <w:endnote w:type="continuationSeparator" w:id="0">
    <w:p w:rsidR="005A178A" w:rsidRDefault="005A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1D" w:rsidRDefault="00DD2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8A" w:rsidRDefault="005A178A">
      <w:r>
        <w:separator/>
      </w:r>
    </w:p>
  </w:footnote>
  <w:footnote w:type="continuationSeparator" w:id="0">
    <w:p w:rsidR="005A178A" w:rsidRDefault="005A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1D" w:rsidRDefault="00DD2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4AC"/>
    <w:multiLevelType w:val="multilevel"/>
    <w:tmpl w:val="78DA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47D9C"/>
    <w:multiLevelType w:val="hybridMultilevel"/>
    <w:tmpl w:val="1B003D4C"/>
    <w:styleLink w:val="Numbered"/>
    <w:lvl w:ilvl="0" w:tplc="00CA85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4785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E6AE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CA22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CACB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024A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416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A0D6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CAD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144900"/>
    <w:multiLevelType w:val="hybridMultilevel"/>
    <w:tmpl w:val="9C0291E8"/>
    <w:styleLink w:val="Dash"/>
    <w:lvl w:ilvl="0" w:tplc="E2D6EE0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F6251C4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3492523E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A89028F0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8F81F44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D7DA43D8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241A802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9A92425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665AEF7E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3" w15:restartNumberingAfterBreak="0">
    <w:nsid w:val="357A39AE"/>
    <w:multiLevelType w:val="multilevel"/>
    <w:tmpl w:val="EE7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B5F72"/>
    <w:multiLevelType w:val="hybridMultilevel"/>
    <w:tmpl w:val="9C0291E8"/>
    <w:numStyleLink w:val="Dash"/>
  </w:abstractNum>
  <w:abstractNum w:abstractNumId="5" w15:restartNumberingAfterBreak="0">
    <w:nsid w:val="7F39752C"/>
    <w:multiLevelType w:val="hybridMultilevel"/>
    <w:tmpl w:val="1B003D4C"/>
    <w:numStyleLink w:val="Numbered"/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1D"/>
    <w:rsid w:val="00034554"/>
    <w:rsid w:val="001213AC"/>
    <w:rsid w:val="00160B6D"/>
    <w:rsid w:val="00213876"/>
    <w:rsid w:val="00256583"/>
    <w:rsid w:val="00264156"/>
    <w:rsid w:val="003361D5"/>
    <w:rsid w:val="005450F5"/>
    <w:rsid w:val="005A178A"/>
    <w:rsid w:val="00651E8F"/>
    <w:rsid w:val="00672F74"/>
    <w:rsid w:val="00786A24"/>
    <w:rsid w:val="008A7D8D"/>
    <w:rsid w:val="008F650F"/>
    <w:rsid w:val="009878E7"/>
    <w:rsid w:val="00A55FE9"/>
    <w:rsid w:val="00BB552A"/>
    <w:rsid w:val="00C6421E"/>
    <w:rsid w:val="00DD221D"/>
    <w:rsid w:val="00E90D6D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F6D9-177B-499D-B521-66B3AD8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8F6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F650F"/>
    <w:rPr>
      <w:b/>
      <w:bCs/>
    </w:rPr>
  </w:style>
  <w:style w:type="paragraph" w:styleId="ListParagraph">
    <w:name w:val="List Paragraph"/>
    <w:basedOn w:val="Normal"/>
    <w:uiPriority w:val="34"/>
    <w:qFormat/>
    <w:rsid w:val="00C6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Dragana</cp:lastModifiedBy>
  <cp:revision>19</cp:revision>
  <dcterms:created xsi:type="dcterms:W3CDTF">2025-09-17T07:41:00Z</dcterms:created>
  <dcterms:modified xsi:type="dcterms:W3CDTF">2025-09-22T07:49:00Z</dcterms:modified>
</cp:coreProperties>
</file>